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FB" w:rsidRDefault="00C61CFB" w:rsidP="00842A0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61CFB" w:rsidRDefault="00C61CFB" w:rsidP="00842A05">
      <w:pPr>
        <w:ind w:left="5670"/>
        <w:jc w:val="both"/>
        <w:rPr>
          <w:sz w:val="28"/>
          <w:szCs w:val="28"/>
        </w:rPr>
      </w:pPr>
    </w:p>
    <w:p w:rsidR="006013C0" w:rsidRPr="00117132" w:rsidRDefault="006013C0" w:rsidP="00842A05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УТВЕРЖДЕН</w:t>
      </w:r>
      <w:r w:rsidR="007470AF">
        <w:rPr>
          <w:sz w:val="28"/>
          <w:szCs w:val="28"/>
        </w:rPr>
        <w:t>Ы</w:t>
      </w:r>
    </w:p>
    <w:p w:rsidR="00117132" w:rsidRPr="00117132" w:rsidRDefault="00117132" w:rsidP="00842A05">
      <w:pPr>
        <w:ind w:left="5670"/>
        <w:jc w:val="both"/>
        <w:rPr>
          <w:sz w:val="28"/>
          <w:szCs w:val="28"/>
        </w:rPr>
      </w:pPr>
    </w:p>
    <w:p w:rsidR="00842A05" w:rsidRPr="00821895" w:rsidRDefault="00821895" w:rsidP="00842A0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министерства</w:t>
      </w:r>
    </w:p>
    <w:p w:rsidR="00842A05" w:rsidRDefault="006013C0" w:rsidP="00842A05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сельского хозяйства и </w:t>
      </w:r>
    </w:p>
    <w:p w:rsidR="00117132" w:rsidRDefault="006013C0" w:rsidP="00842A05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продовольствия </w:t>
      </w:r>
    </w:p>
    <w:p w:rsidR="00117132" w:rsidRPr="00117132" w:rsidRDefault="006013C0" w:rsidP="00842A05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Кировской области</w:t>
      </w:r>
      <w:r w:rsidR="00DC2AF1" w:rsidRPr="00117132">
        <w:rPr>
          <w:sz w:val="28"/>
          <w:szCs w:val="28"/>
        </w:rPr>
        <w:t xml:space="preserve"> </w:t>
      </w:r>
    </w:p>
    <w:p w:rsidR="006013C0" w:rsidRDefault="00920AB3" w:rsidP="00842A05">
      <w:pPr>
        <w:ind w:left="5670"/>
        <w:jc w:val="both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="006013C0" w:rsidRPr="00117132">
        <w:rPr>
          <w:sz w:val="28"/>
          <w:szCs w:val="28"/>
        </w:rPr>
        <w:t>т</w:t>
      </w:r>
      <w:r>
        <w:rPr>
          <w:sz w:val="28"/>
          <w:szCs w:val="28"/>
        </w:rPr>
        <w:t xml:space="preserve"> 01.08.2022</w:t>
      </w:r>
      <w:r w:rsidR="00117132" w:rsidRPr="00117132">
        <w:rPr>
          <w:sz w:val="28"/>
          <w:szCs w:val="28"/>
        </w:rPr>
        <w:t xml:space="preserve"> </w:t>
      </w:r>
      <w:r w:rsidR="006013C0" w:rsidRPr="00117132">
        <w:rPr>
          <w:sz w:val="28"/>
          <w:szCs w:val="28"/>
        </w:rPr>
        <w:t>№</w:t>
      </w:r>
      <w:r w:rsidR="005F685C" w:rsidRPr="00117132">
        <w:rPr>
          <w:sz w:val="28"/>
          <w:szCs w:val="28"/>
        </w:rPr>
        <w:t xml:space="preserve"> </w:t>
      </w:r>
      <w:r>
        <w:rPr>
          <w:sz w:val="28"/>
          <w:szCs w:val="28"/>
        </w:rPr>
        <w:t>69</w:t>
      </w:r>
    </w:p>
    <w:p w:rsidR="00C61CFB" w:rsidRPr="00472B13" w:rsidRDefault="00C61CFB" w:rsidP="00117132">
      <w:pPr>
        <w:ind w:firstLine="6237"/>
        <w:jc w:val="center"/>
        <w:rPr>
          <w:b/>
          <w:sz w:val="66"/>
          <w:szCs w:val="66"/>
        </w:rPr>
      </w:pPr>
    </w:p>
    <w:p w:rsidR="00D961F5" w:rsidRDefault="00F5140D" w:rsidP="00D96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</w:t>
      </w:r>
      <w:r w:rsidR="007470A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</w:t>
      </w:r>
      <w:r w:rsidR="009E7F66">
        <w:rPr>
          <w:b/>
          <w:sz w:val="28"/>
          <w:szCs w:val="28"/>
        </w:rPr>
        <w:t>ПОРЯДК</w:t>
      </w:r>
      <w:r w:rsidR="00AE225C">
        <w:rPr>
          <w:b/>
          <w:sz w:val="28"/>
          <w:szCs w:val="28"/>
        </w:rPr>
        <w:t>Е</w:t>
      </w:r>
    </w:p>
    <w:p w:rsidR="00C61CFB" w:rsidRDefault="00821895" w:rsidP="00D961F5">
      <w:pPr>
        <w:jc w:val="center"/>
        <w:rPr>
          <w:b/>
          <w:sz w:val="28"/>
          <w:szCs w:val="28"/>
        </w:rPr>
      </w:pPr>
      <w:r w:rsidRPr="00821895">
        <w:rPr>
          <w:b/>
          <w:sz w:val="28"/>
          <w:szCs w:val="28"/>
        </w:rPr>
        <w:t>получения государственными гражданскими служащими министерства сельского хозяйства и продовольствия Кировской области разрешения министра на участие на безвозмездной основе в управлении некоммерческими организациями</w:t>
      </w:r>
    </w:p>
    <w:p w:rsidR="00821895" w:rsidRDefault="00821895" w:rsidP="00D961F5">
      <w:pPr>
        <w:jc w:val="center"/>
        <w:rPr>
          <w:sz w:val="44"/>
          <w:szCs w:val="44"/>
        </w:rPr>
      </w:pPr>
    </w:p>
    <w:p w:rsidR="002908C0" w:rsidRDefault="00120C3D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 П</w:t>
      </w:r>
      <w:r w:rsidR="002908C0">
        <w:rPr>
          <w:spacing w:val="-2"/>
          <w:sz w:val="28"/>
          <w:szCs w:val="28"/>
        </w:rPr>
        <w:t xml:space="preserve">ункт 1 </w:t>
      </w:r>
      <w:r w:rsidR="002908C0" w:rsidRPr="002908C0">
        <w:rPr>
          <w:spacing w:val="-2"/>
          <w:sz w:val="28"/>
          <w:szCs w:val="28"/>
        </w:rPr>
        <w:t>дополнить словами</w:t>
      </w:r>
      <w:r w:rsidR="002908C0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«</w:t>
      </w:r>
      <w:r w:rsidR="002908C0" w:rsidRPr="002908C0">
        <w:rPr>
          <w:spacing w:val="-2"/>
          <w:sz w:val="28"/>
          <w:szCs w:val="28"/>
        </w:rPr>
        <w:t>(далее – некоммерческая организация), в соответствии с подпунктом «б» пункта 3 части 1 статьи 17 Федерального закона от 27.07.2004 № 79-ФЗ «О государственной гражданской службе Российской Федерации».</w:t>
      </w:r>
    </w:p>
    <w:p w:rsidR="002908C0" w:rsidRDefault="002908C0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 Дополнить пунктом</w:t>
      </w:r>
      <w:r w:rsidR="007470AF" w:rsidRPr="007470AF">
        <w:rPr>
          <w:spacing w:val="-2"/>
          <w:sz w:val="28"/>
          <w:szCs w:val="28"/>
        </w:rPr>
        <w:t xml:space="preserve"> </w:t>
      </w:r>
      <w:r w:rsidRPr="002908C0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>–1</w:t>
      </w:r>
      <w:r w:rsidR="00120C3D">
        <w:rPr>
          <w:spacing w:val="-2"/>
          <w:sz w:val="28"/>
          <w:szCs w:val="28"/>
        </w:rPr>
        <w:t xml:space="preserve"> следующего содержания</w:t>
      </w:r>
      <w:r>
        <w:rPr>
          <w:spacing w:val="-2"/>
          <w:sz w:val="28"/>
          <w:szCs w:val="28"/>
        </w:rPr>
        <w:t>:</w:t>
      </w:r>
    </w:p>
    <w:p w:rsidR="002908C0" w:rsidRPr="002908C0" w:rsidRDefault="002908C0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«2–1. </w:t>
      </w:r>
      <w:r w:rsidRPr="002908C0">
        <w:rPr>
          <w:spacing w:val="-2"/>
          <w:sz w:val="28"/>
          <w:szCs w:val="28"/>
        </w:rPr>
        <w:t>Участие в управлении некоммерческими организациями не допускается, если такое участие приводит или может привести к конфликту интересов при исполнении государственными гражданскими служащими должностных обязанностей, а также нарушению иных ограничений, запретов и обязанностей, установленных законодательством Российской Федерации и Кировской области в целях противодействия коррупции.</w:t>
      </w:r>
    </w:p>
    <w:p w:rsidR="000A3EDB" w:rsidRDefault="002908C0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908C0">
        <w:rPr>
          <w:spacing w:val="-2"/>
          <w:sz w:val="28"/>
          <w:szCs w:val="28"/>
        </w:rPr>
        <w:t>Участие в управлении некоммерческими организациями осуществляется государственными гражданскими служащими на безвозмездной основе и во внеслужебное время</w:t>
      </w:r>
      <w:r>
        <w:rPr>
          <w:spacing w:val="-2"/>
          <w:sz w:val="28"/>
          <w:szCs w:val="28"/>
        </w:rPr>
        <w:t>»</w:t>
      </w:r>
      <w:r w:rsidRPr="002908C0">
        <w:rPr>
          <w:spacing w:val="-2"/>
          <w:sz w:val="28"/>
          <w:szCs w:val="28"/>
        </w:rPr>
        <w:t>.</w:t>
      </w:r>
    </w:p>
    <w:p w:rsidR="00CB2738" w:rsidRDefault="002908C0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0A3EDB">
        <w:rPr>
          <w:spacing w:val="-2"/>
          <w:sz w:val="28"/>
          <w:szCs w:val="28"/>
        </w:rPr>
        <w:t>. </w:t>
      </w:r>
      <w:r w:rsidR="00CB2738">
        <w:rPr>
          <w:spacing w:val="-2"/>
          <w:sz w:val="28"/>
          <w:szCs w:val="28"/>
        </w:rPr>
        <w:t xml:space="preserve">Пункт 3 </w:t>
      </w:r>
      <w:r w:rsidR="00D557BC">
        <w:rPr>
          <w:spacing w:val="-2"/>
          <w:sz w:val="28"/>
          <w:szCs w:val="28"/>
        </w:rPr>
        <w:t xml:space="preserve">изложить </w:t>
      </w:r>
      <w:r w:rsidR="00D557BC" w:rsidRPr="00D557BC">
        <w:rPr>
          <w:spacing w:val="-2"/>
          <w:sz w:val="28"/>
          <w:szCs w:val="28"/>
        </w:rPr>
        <w:t>в следующей редакции</w:t>
      </w:r>
      <w:r w:rsidR="00CB2738">
        <w:rPr>
          <w:spacing w:val="-2"/>
          <w:sz w:val="28"/>
          <w:szCs w:val="28"/>
        </w:rPr>
        <w:t>:</w:t>
      </w:r>
    </w:p>
    <w:p w:rsidR="00D557BC" w:rsidRPr="00951588" w:rsidRDefault="00CB2738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</w:t>
      </w:r>
      <w:r w:rsidR="002849CA">
        <w:rPr>
          <w:spacing w:val="-2"/>
          <w:sz w:val="28"/>
          <w:szCs w:val="28"/>
        </w:rPr>
        <w:t xml:space="preserve">3. </w:t>
      </w:r>
      <w:r w:rsidR="00D557BC" w:rsidRPr="00951588">
        <w:rPr>
          <w:spacing w:val="-2"/>
          <w:sz w:val="28"/>
          <w:szCs w:val="28"/>
        </w:rPr>
        <w:t xml:space="preserve">Государственный гражданский служащий, намеренный участвовать в управлении некоммерческой организацией, до начала осуществления такого участия </w:t>
      </w:r>
      <w:r w:rsidR="00951588" w:rsidRPr="00951588">
        <w:rPr>
          <w:spacing w:val="-2"/>
          <w:sz w:val="28"/>
          <w:szCs w:val="28"/>
        </w:rPr>
        <w:t xml:space="preserve">направляет министру </w:t>
      </w:r>
      <w:r w:rsidR="00D557BC" w:rsidRPr="00951588">
        <w:rPr>
          <w:spacing w:val="-2"/>
          <w:sz w:val="28"/>
          <w:szCs w:val="28"/>
        </w:rPr>
        <w:t xml:space="preserve">ходатайство о разрешении на участие на безвозмездной основе в управлении некоммерческой организацией (далее </w:t>
      </w:r>
      <w:r w:rsidR="00951588" w:rsidRPr="00951588">
        <w:rPr>
          <w:spacing w:val="-2"/>
          <w:sz w:val="28"/>
          <w:szCs w:val="28"/>
        </w:rPr>
        <w:t>–</w:t>
      </w:r>
      <w:r w:rsidR="00D557BC" w:rsidRPr="00951588">
        <w:rPr>
          <w:spacing w:val="-2"/>
          <w:sz w:val="28"/>
          <w:szCs w:val="28"/>
        </w:rPr>
        <w:t xml:space="preserve"> ходатайство), </w:t>
      </w:r>
      <w:r w:rsidR="00951588" w:rsidRPr="00951588">
        <w:rPr>
          <w:spacing w:val="-2"/>
          <w:sz w:val="28"/>
          <w:szCs w:val="28"/>
        </w:rPr>
        <w:t>составленное согласно приложению</w:t>
      </w:r>
      <w:r w:rsidR="00D557BC" w:rsidRPr="00951588">
        <w:rPr>
          <w:spacing w:val="-2"/>
          <w:sz w:val="28"/>
          <w:szCs w:val="28"/>
        </w:rPr>
        <w:t>.</w:t>
      </w:r>
    </w:p>
    <w:p w:rsidR="00951588" w:rsidRDefault="00CB2738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К ходатайству</w:t>
      </w:r>
      <w:r w:rsidRPr="00CB2738">
        <w:rPr>
          <w:spacing w:val="-2"/>
          <w:sz w:val="28"/>
          <w:szCs w:val="28"/>
        </w:rPr>
        <w:t xml:space="preserve"> прилага</w:t>
      </w:r>
      <w:r>
        <w:rPr>
          <w:spacing w:val="-2"/>
          <w:sz w:val="28"/>
          <w:szCs w:val="28"/>
        </w:rPr>
        <w:t xml:space="preserve">ются </w:t>
      </w:r>
      <w:r w:rsidR="007277E4" w:rsidRPr="007277E4">
        <w:rPr>
          <w:spacing w:val="-2"/>
          <w:sz w:val="28"/>
          <w:szCs w:val="28"/>
        </w:rPr>
        <w:t>копия учредительного документа некоммерческой организации, в управлении которой гражданский служащий намеревается участвовать на</w:t>
      </w:r>
      <w:r w:rsidR="009D1B2F">
        <w:rPr>
          <w:spacing w:val="-2"/>
          <w:sz w:val="28"/>
          <w:szCs w:val="28"/>
        </w:rPr>
        <w:t xml:space="preserve"> безвозмездной основе, и копия п</w:t>
      </w:r>
      <w:r w:rsidR="007277E4" w:rsidRPr="007277E4">
        <w:rPr>
          <w:spacing w:val="-2"/>
          <w:sz w:val="28"/>
          <w:szCs w:val="28"/>
        </w:rPr>
        <w:t xml:space="preserve">оложения об органе управления некоммерческой организации (при наличии такого </w:t>
      </w:r>
      <w:r w:rsidR="009D1B2F">
        <w:rPr>
          <w:spacing w:val="-2"/>
          <w:sz w:val="28"/>
          <w:szCs w:val="28"/>
        </w:rPr>
        <w:t>п</w:t>
      </w:r>
      <w:r w:rsidR="007277E4" w:rsidRPr="007277E4">
        <w:rPr>
          <w:spacing w:val="-2"/>
          <w:sz w:val="28"/>
          <w:szCs w:val="28"/>
        </w:rPr>
        <w:t>оложения)</w:t>
      </w:r>
      <w:r w:rsidR="00951588">
        <w:rPr>
          <w:spacing w:val="-2"/>
          <w:sz w:val="28"/>
          <w:szCs w:val="28"/>
        </w:rPr>
        <w:t>.</w:t>
      </w:r>
    </w:p>
    <w:p w:rsidR="00CB2738" w:rsidRDefault="00951588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951588">
        <w:rPr>
          <w:spacing w:val="-2"/>
          <w:sz w:val="28"/>
          <w:szCs w:val="28"/>
        </w:rPr>
        <w:t xml:space="preserve">Вновь назначенный государственный гражданский служащий, участвующий в управлении некоммерческой организацией на момент назначения на должность государственной гражданской службы Кировской области, </w:t>
      </w:r>
      <w:r>
        <w:rPr>
          <w:spacing w:val="-2"/>
          <w:sz w:val="28"/>
          <w:szCs w:val="28"/>
        </w:rPr>
        <w:t xml:space="preserve">направляет министру </w:t>
      </w:r>
      <w:r w:rsidRPr="00951588">
        <w:rPr>
          <w:spacing w:val="-2"/>
          <w:sz w:val="28"/>
          <w:szCs w:val="28"/>
        </w:rPr>
        <w:t>ходатайство в день назначения на должность государственной гражд</w:t>
      </w:r>
      <w:r>
        <w:rPr>
          <w:spacing w:val="-2"/>
          <w:sz w:val="28"/>
          <w:szCs w:val="28"/>
        </w:rPr>
        <w:t>анской службы Кировской области</w:t>
      </w:r>
      <w:r w:rsidR="009D1B2F">
        <w:rPr>
          <w:spacing w:val="-2"/>
          <w:sz w:val="28"/>
          <w:szCs w:val="28"/>
        </w:rPr>
        <w:t>».</w:t>
      </w:r>
    </w:p>
    <w:p w:rsidR="002908C0" w:rsidRDefault="009D1B2F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4. </w:t>
      </w:r>
      <w:r w:rsidR="002908C0">
        <w:rPr>
          <w:spacing w:val="-2"/>
          <w:sz w:val="28"/>
          <w:szCs w:val="28"/>
        </w:rPr>
        <w:t xml:space="preserve">Абзац третий </w:t>
      </w:r>
      <w:r w:rsidR="002908C0" w:rsidRPr="007470AF">
        <w:rPr>
          <w:spacing w:val="-2"/>
          <w:sz w:val="28"/>
          <w:szCs w:val="28"/>
        </w:rPr>
        <w:t xml:space="preserve">пункта </w:t>
      </w:r>
      <w:r w:rsidR="002908C0">
        <w:rPr>
          <w:spacing w:val="-2"/>
          <w:sz w:val="28"/>
          <w:szCs w:val="28"/>
        </w:rPr>
        <w:t>6</w:t>
      </w:r>
      <w:r w:rsidR="002908C0" w:rsidRPr="00821895">
        <w:t xml:space="preserve"> </w:t>
      </w:r>
      <w:r w:rsidR="002908C0" w:rsidRPr="00821895">
        <w:rPr>
          <w:spacing w:val="-2"/>
          <w:sz w:val="28"/>
          <w:szCs w:val="28"/>
        </w:rPr>
        <w:t>изложить в следующей редакции:</w:t>
      </w:r>
    </w:p>
    <w:p w:rsidR="00A521F1" w:rsidRDefault="002908C0" w:rsidP="00E11A7C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«</w:t>
      </w:r>
      <w:r w:rsidR="00E11A7C" w:rsidRPr="00E11A7C">
        <w:rPr>
          <w:spacing w:val="-2"/>
          <w:sz w:val="28"/>
          <w:szCs w:val="28"/>
        </w:rPr>
        <w:t xml:space="preserve">В ходе предварительного рассмотрения ходатайства должностные лица отдела организационной, кадровой и мобилизационной работы министерства </w:t>
      </w:r>
      <w:r w:rsidR="002849CA">
        <w:rPr>
          <w:spacing w:val="-2"/>
          <w:sz w:val="28"/>
          <w:szCs w:val="28"/>
        </w:rPr>
        <w:t xml:space="preserve">(далее – должностные лица) </w:t>
      </w:r>
      <w:r w:rsidR="004F4A90" w:rsidRPr="004F4A90">
        <w:rPr>
          <w:spacing w:val="-2"/>
          <w:sz w:val="28"/>
          <w:szCs w:val="28"/>
        </w:rPr>
        <w:t xml:space="preserve">имеют право </w:t>
      </w:r>
      <w:r w:rsidR="00E262BF">
        <w:rPr>
          <w:spacing w:val="-2"/>
          <w:sz w:val="28"/>
          <w:szCs w:val="28"/>
        </w:rPr>
        <w:t xml:space="preserve">с согласия </w:t>
      </w:r>
      <w:r w:rsidR="00E262BF" w:rsidRPr="004F4A90">
        <w:rPr>
          <w:spacing w:val="-2"/>
          <w:sz w:val="28"/>
          <w:szCs w:val="28"/>
        </w:rPr>
        <w:t>государственн</w:t>
      </w:r>
      <w:r w:rsidR="00E262BF">
        <w:rPr>
          <w:spacing w:val="-2"/>
          <w:sz w:val="28"/>
          <w:szCs w:val="28"/>
        </w:rPr>
        <w:t>ого</w:t>
      </w:r>
      <w:r w:rsidR="00E262BF" w:rsidRPr="004F4A90">
        <w:rPr>
          <w:spacing w:val="-2"/>
          <w:sz w:val="28"/>
          <w:szCs w:val="28"/>
        </w:rPr>
        <w:t xml:space="preserve"> гражданск</w:t>
      </w:r>
      <w:r w:rsidR="00E262BF">
        <w:rPr>
          <w:spacing w:val="-2"/>
          <w:sz w:val="28"/>
          <w:szCs w:val="28"/>
        </w:rPr>
        <w:t>ого</w:t>
      </w:r>
      <w:r w:rsidR="00E262BF" w:rsidRPr="004F4A90">
        <w:rPr>
          <w:spacing w:val="-2"/>
          <w:sz w:val="28"/>
          <w:szCs w:val="28"/>
        </w:rPr>
        <w:t xml:space="preserve"> служащ</w:t>
      </w:r>
      <w:r w:rsidR="00E262BF">
        <w:rPr>
          <w:spacing w:val="-2"/>
          <w:sz w:val="28"/>
          <w:szCs w:val="28"/>
        </w:rPr>
        <w:t>его,</w:t>
      </w:r>
      <w:r w:rsidR="00E262BF" w:rsidRPr="00E262BF">
        <w:rPr>
          <w:spacing w:val="-2"/>
          <w:sz w:val="28"/>
          <w:szCs w:val="28"/>
        </w:rPr>
        <w:t xml:space="preserve"> </w:t>
      </w:r>
      <w:r w:rsidR="00E262BF" w:rsidRPr="004F4A90">
        <w:rPr>
          <w:spacing w:val="-2"/>
          <w:sz w:val="28"/>
          <w:szCs w:val="28"/>
        </w:rPr>
        <w:t>представивш</w:t>
      </w:r>
      <w:r w:rsidR="00E262BF">
        <w:rPr>
          <w:spacing w:val="-2"/>
          <w:sz w:val="28"/>
          <w:szCs w:val="28"/>
        </w:rPr>
        <w:t>его</w:t>
      </w:r>
      <w:r w:rsidR="00E262BF" w:rsidRPr="004F4A90">
        <w:rPr>
          <w:spacing w:val="-2"/>
          <w:sz w:val="28"/>
          <w:szCs w:val="28"/>
        </w:rPr>
        <w:t xml:space="preserve"> ходатайство</w:t>
      </w:r>
      <w:r w:rsidR="00E262BF">
        <w:rPr>
          <w:spacing w:val="-2"/>
          <w:sz w:val="28"/>
          <w:szCs w:val="28"/>
        </w:rPr>
        <w:t xml:space="preserve">, </w:t>
      </w:r>
      <w:r w:rsidR="004F4A90" w:rsidRPr="004F4A90">
        <w:rPr>
          <w:spacing w:val="-2"/>
          <w:sz w:val="28"/>
          <w:szCs w:val="28"/>
        </w:rPr>
        <w:t xml:space="preserve">проводить собеседование </w:t>
      </w:r>
      <w:r w:rsidR="00E262BF">
        <w:rPr>
          <w:spacing w:val="-2"/>
          <w:sz w:val="28"/>
          <w:szCs w:val="28"/>
        </w:rPr>
        <w:t>и</w:t>
      </w:r>
      <w:r w:rsidR="004F4A90" w:rsidRPr="004F4A90">
        <w:rPr>
          <w:spacing w:val="-2"/>
          <w:sz w:val="28"/>
          <w:szCs w:val="28"/>
        </w:rPr>
        <w:t xml:space="preserve"> получать от него письменные пояснения</w:t>
      </w:r>
      <w:r w:rsidR="00E262BF">
        <w:rPr>
          <w:spacing w:val="-2"/>
          <w:sz w:val="28"/>
          <w:szCs w:val="28"/>
        </w:rPr>
        <w:t>, а также в целях получения дополнительной информации направлять запросы в государственные органы, органы местного самоуправления и заинтересованные организации.</w:t>
      </w:r>
      <w:r w:rsidR="00B2704A">
        <w:rPr>
          <w:spacing w:val="-2"/>
          <w:sz w:val="28"/>
          <w:szCs w:val="28"/>
        </w:rPr>
        <w:t xml:space="preserve"> </w:t>
      </w:r>
      <w:proofErr w:type="gramEnd"/>
    </w:p>
    <w:p w:rsidR="00A521F1" w:rsidRPr="00A521F1" w:rsidRDefault="00A521F1" w:rsidP="00A521F1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A521F1">
        <w:rPr>
          <w:spacing w:val="-2"/>
          <w:sz w:val="28"/>
          <w:szCs w:val="28"/>
        </w:rPr>
        <w:t>Запросы (кроме з</w:t>
      </w:r>
      <w:r>
        <w:rPr>
          <w:spacing w:val="-2"/>
          <w:sz w:val="28"/>
          <w:szCs w:val="28"/>
        </w:rPr>
        <w:t>апросов в кредитные организации</w:t>
      </w:r>
      <w:r w:rsidRPr="00A521F1">
        <w:rPr>
          <w:spacing w:val="-2"/>
          <w:sz w:val="28"/>
          <w:szCs w:val="28"/>
        </w:rPr>
        <w:t xml:space="preserve">) направляются </w:t>
      </w:r>
      <w:r>
        <w:rPr>
          <w:spacing w:val="-2"/>
          <w:sz w:val="28"/>
          <w:szCs w:val="28"/>
        </w:rPr>
        <w:t>заместителем Председателя Правительства области, министром</w:t>
      </w:r>
      <w:r w:rsidRPr="00A521F1">
        <w:rPr>
          <w:spacing w:val="-2"/>
          <w:sz w:val="28"/>
          <w:szCs w:val="28"/>
        </w:rPr>
        <w:t>.</w:t>
      </w:r>
    </w:p>
    <w:p w:rsidR="002908C0" w:rsidRDefault="00A521F1" w:rsidP="00E11A7C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A521F1">
        <w:rPr>
          <w:spacing w:val="-2"/>
          <w:sz w:val="28"/>
          <w:szCs w:val="28"/>
        </w:rPr>
        <w:t>Запросы в кредитные организации направляются</w:t>
      </w:r>
      <w:r>
        <w:rPr>
          <w:spacing w:val="-2"/>
          <w:sz w:val="28"/>
          <w:szCs w:val="28"/>
        </w:rPr>
        <w:t xml:space="preserve"> Губернатором Кировской области</w:t>
      </w:r>
      <w:r w:rsidR="002908C0">
        <w:rPr>
          <w:spacing w:val="-2"/>
          <w:sz w:val="28"/>
          <w:szCs w:val="28"/>
        </w:rPr>
        <w:t>»</w:t>
      </w:r>
      <w:r w:rsidR="002908C0" w:rsidRPr="00510139">
        <w:rPr>
          <w:spacing w:val="-2"/>
          <w:sz w:val="28"/>
          <w:szCs w:val="28"/>
        </w:rPr>
        <w:t>.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 Пункт 14</w:t>
      </w:r>
      <w:r w:rsidRPr="002849CA">
        <w:rPr>
          <w:spacing w:val="-2"/>
          <w:sz w:val="28"/>
          <w:szCs w:val="28"/>
        </w:rPr>
        <w:t xml:space="preserve"> изложить в следующей редакции: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t>«</w:t>
      </w:r>
      <w:r>
        <w:rPr>
          <w:spacing w:val="-2"/>
          <w:sz w:val="28"/>
          <w:szCs w:val="28"/>
        </w:rPr>
        <w:t>14. </w:t>
      </w:r>
      <w:r w:rsidRPr="002849CA">
        <w:rPr>
          <w:spacing w:val="-2"/>
          <w:sz w:val="28"/>
          <w:szCs w:val="28"/>
        </w:rPr>
        <w:t xml:space="preserve">По результатам рассмотрения ходатайства и </w:t>
      </w:r>
      <w:r>
        <w:rPr>
          <w:spacing w:val="-2"/>
          <w:sz w:val="28"/>
          <w:szCs w:val="28"/>
        </w:rPr>
        <w:t>протокола министр в течение 3</w:t>
      </w:r>
      <w:r w:rsidRPr="002849CA">
        <w:rPr>
          <w:spacing w:val="-2"/>
          <w:sz w:val="28"/>
          <w:szCs w:val="28"/>
        </w:rPr>
        <w:t xml:space="preserve"> рабочих дней со дня получения </w:t>
      </w:r>
      <w:r>
        <w:rPr>
          <w:spacing w:val="-2"/>
          <w:sz w:val="28"/>
          <w:szCs w:val="28"/>
        </w:rPr>
        <w:t xml:space="preserve">указанных документов </w:t>
      </w:r>
      <w:r w:rsidRPr="002849CA">
        <w:rPr>
          <w:spacing w:val="-2"/>
          <w:sz w:val="28"/>
          <w:szCs w:val="28"/>
        </w:rPr>
        <w:t>принимает одно из следующих решений: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14</w:t>
      </w:r>
      <w:r w:rsidRPr="002849CA">
        <w:rPr>
          <w:spacing w:val="-2"/>
          <w:sz w:val="28"/>
          <w:szCs w:val="28"/>
        </w:rPr>
        <w:t>.1. Разрешить государственному гражданскому служащему участвовать в управлении некоммерческой организацией.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4</w:t>
      </w:r>
      <w:r w:rsidRPr="002849CA">
        <w:rPr>
          <w:spacing w:val="-2"/>
          <w:sz w:val="28"/>
          <w:szCs w:val="28"/>
        </w:rPr>
        <w:t>.2. Отказать государственному гражданскому служащему в участии в управлении некоммерческой организацией.</w:t>
      </w:r>
    </w:p>
    <w:p w:rsid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lastRenderedPageBreak/>
        <w:t xml:space="preserve">Решение </w:t>
      </w:r>
      <w:r>
        <w:rPr>
          <w:spacing w:val="-2"/>
          <w:sz w:val="28"/>
          <w:szCs w:val="28"/>
        </w:rPr>
        <w:t>министра</w:t>
      </w:r>
      <w:r w:rsidRPr="002849CA">
        <w:rPr>
          <w:spacing w:val="-2"/>
          <w:sz w:val="28"/>
          <w:szCs w:val="28"/>
        </w:rPr>
        <w:t xml:space="preserve"> оформляется путем проставления соответствующей резолюции на ходатайстве</w:t>
      </w:r>
      <w:r>
        <w:rPr>
          <w:spacing w:val="-2"/>
          <w:sz w:val="28"/>
          <w:szCs w:val="28"/>
        </w:rPr>
        <w:t>»</w:t>
      </w:r>
      <w:r w:rsidRPr="002849CA">
        <w:rPr>
          <w:spacing w:val="-2"/>
          <w:sz w:val="28"/>
          <w:szCs w:val="28"/>
        </w:rPr>
        <w:t>.</w:t>
      </w:r>
    </w:p>
    <w:p w:rsid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6. Пункт 15</w:t>
      </w:r>
      <w:r w:rsidRPr="002849CA">
        <w:rPr>
          <w:spacing w:val="-2"/>
          <w:sz w:val="28"/>
          <w:szCs w:val="28"/>
        </w:rPr>
        <w:t xml:space="preserve"> изложить в следующей редакции:</w:t>
      </w:r>
    </w:p>
    <w:p w:rsid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«15. </w:t>
      </w:r>
      <w:proofErr w:type="gramStart"/>
      <w:r w:rsidRPr="002849CA">
        <w:rPr>
          <w:spacing w:val="-2"/>
          <w:sz w:val="28"/>
          <w:szCs w:val="28"/>
        </w:rPr>
        <w:t xml:space="preserve">Должностные лица в письменной форме информируют государственного гражданского служащего о результатах рассмотрения ходатайства в течение 3 рабочих дней, следующих за днем принятия </w:t>
      </w:r>
      <w:r w:rsidR="0022572F">
        <w:rPr>
          <w:spacing w:val="-2"/>
          <w:sz w:val="28"/>
          <w:szCs w:val="28"/>
        </w:rPr>
        <w:t>министром</w:t>
      </w:r>
      <w:r w:rsidRPr="002849CA">
        <w:rPr>
          <w:spacing w:val="-2"/>
          <w:sz w:val="28"/>
          <w:szCs w:val="28"/>
        </w:rPr>
        <w:t xml:space="preserve"> одного из реш</w:t>
      </w:r>
      <w:r w:rsidR="0022572F">
        <w:rPr>
          <w:spacing w:val="-2"/>
          <w:sz w:val="28"/>
          <w:szCs w:val="28"/>
        </w:rPr>
        <w:t>ений, предусмотренных пунктом 14</w:t>
      </w:r>
      <w:r w:rsidRPr="002849CA">
        <w:rPr>
          <w:spacing w:val="-2"/>
          <w:sz w:val="28"/>
          <w:szCs w:val="28"/>
        </w:rPr>
        <w:t xml:space="preserve"> настоящего Порядка, не считая периода временной нетрудоспособности государственного гражданского служащего, пребывания его в отпуске, служебной командировке, других случаев отсутствия его на службе по уважительным причинам</w:t>
      </w:r>
      <w:r w:rsidR="0022572F">
        <w:rPr>
          <w:spacing w:val="-2"/>
          <w:sz w:val="28"/>
          <w:szCs w:val="28"/>
        </w:rPr>
        <w:t>.</w:t>
      </w:r>
      <w:proofErr w:type="gramEnd"/>
      <w:r w:rsidR="0022572F">
        <w:rPr>
          <w:spacing w:val="-2"/>
          <w:sz w:val="28"/>
          <w:szCs w:val="28"/>
        </w:rPr>
        <w:t xml:space="preserve"> Ходатайство</w:t>
      </w:r>
      <w:r w:rsidR="0022572F" w:rsidRPr="0022572F">
        <w:rPr>
          <w:spacing w:val="-2"/>
          <w:sz w:val="28"/>
          <w:szCs w:val="28"/>
        </w:rPr>
        <w:t xml:space="preserve"> и иные материалы, связанные с рассмотрением ходатайства (при их наличии), приобщаются к личному делу государственного гражданского служащего</w:t>
      </w:r>
      <w:r w:rsidR="0022572F">
        <w:rPr>
          <w:spacing w:val="-2"/>
          <w:sz w:val="28"/>
          <w:szCs w:val="28"/>
        </w:rPr>
        <w:t>»</w:t>
      </w:r>
      <w:r w:rsidRPr="002849CA">
        <w:rPr>
          <w:spacing w:val="-2"/>
          <w:sz w:val="28"/>
          <w:szCs w:val="28"/>
        </w:rPr>
        <w:t>.</w:t>
      </w:r>
    </w:p>
    <w:p w:rsidR="0022572F" w:rsidRPr="002849CA" w:rsidRDefault="0022572F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7. </w:t>
      </w:r>
      <w:r w:rsidRPr="0022572F">
        <w:rPr>
          <w:spacing w:val="-2"/>
          <w:sz w:val="28"/>
          <w:szCs w:val="28"/>
        </w:rPr>
        <w:t>Дополнить пунктом 1</w:t>
      </w:r>
      <w:r>
        <w:rPr>
          <w:spacing w:val="-2"/>
          <w:sz w:val="28"/>
          <w:szCs w:val="28"/>
        </w:rPr>
        <w:t>6</w:t>
      </w:r>
      <w:r w:rsidRPr="0022572F">
        <w:rPr>
          <w:spacing w:val="-2"/>
          <w:sz w:val="28"/>
          <w:szCs w:val="28"/>
        </w:rPr>
        <w:t xml:space="preserve"> следующего содержания:</w:t>
      </w:r>
    </w:p>
    <w:p w:rsidR="002849CA" w:rsidRPr="002849CA" w:rsidRDefault="0022572F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</w:t>
      </w:r>
      <w:r w:rsidR="002849CA" w:rsidRPr="002849CA">
        <w:rPr>
          <w:spacing w:val="-2"/>
          <w:sz w:val="28"/>
          <w:szCs w:val="28"/>
        </w:rPr>
        <w:t>16. Государственный гражданский служащий, участвующий в управлении некоммерческой организацией с разрешения, предусмотренного подпунктом 1</w:t>
      </w:r>
      <w:r>
        <w:rPr>
          <w:spacing w:val="-2"/>
          <w:sz w:val="28"/>
          <w:szCs w:val="28"/>
        </w:rPr>
        <w:t>4</w:t>
      </w:r>
      <w:r w:rsidR="002849CA" w:rsidRPr="002849CA">
        <w:rPr>
          <w:spacing w:val="-2"/>
          <w:sz w:val="28"/>
          <w:szCs w:val="28"/>
        </w:rPr>
        <w:t>.1 пункта 1</w:t>
      </w:r>
      <w:r>
        <w:rPr>
          <w:spacing w:val="-2"/>
          <w:sz w:val="28"/>
          <w:szCs w:val="28"/>
        </w:rPr>
        <w:t>4</w:t>
      </w:r>
      <w:r w:rsidR="002849CA" w:rsidRPr="002849CA">
        <w:rPr>
          <w:spacing w:val="-2"/>
          <w:sz w:val="28"/>
          <w:szCs w:val="28"/>
        </w:rPr>
        <w:t xml:space="preserve"> настоящего Порядка, обязан незамедлительно в письменной форме уведомить </w:t>
      </w:r>
      <w:r>
        <w:rPr>
          <w:spacing w:val="-2"/>
          <w:sz w:val="28"/>
          <w:szCs w:val="28"/>
        </w:rPr>
        <w:t>министра</w:t>
      </w:r>
      <w:r w:rsidR="002849CA" w:rsidRPr="002849CA">
        <w:rPr>
          <w:spacing w:val="-2"/>
          <w:sz w:val="28"/>
          <w:szCs w:val="28"/>
        </w:rPr>
        <w:t>: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t>16.1.</w:t>
      </w:r>
      <w:r w:rsidR="0022572F">
        <w:rPr>
          <w:spacing w:val="-2"/>
          <w:sz w:val="28"/>
          <w:szCs w:val="28"/>
        </w:rPr>
        <w:t> </w:t>
      </w:r>
      <w:r w:rsidRPr="002849CA">
        <w:rPr>
          <w:spacing w:val="-2"/>
          <w:sz w:val="28"/>
          <w:szCs w:val="28"/>
        </w:rPr>
        <w:t>Об изменении наименования, местонахождения и адреса некоммерческой организации.</w:t>
      </w:r>
    </w:p>
    <w:p w:rsidR="002849CA" w:rsidRPr="002849CA" w:rsidRDefault="0022572F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16.2. </w:t>
      </w:r>
      <w:r w:rsidR="002849CA" w:rsidRPr="002849CA">
        <w:rPr>
          <w:spacing w:val="-2"/>
          <w:sz w:val="28"/>
          <w:szCs w:val="28"/>
        </w:rPr>
        <w:t>О реорганизации некоммерческой организации.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t>16.3.</w:t>
      </w:r>
      <w:r w:rsidR="0022572F">
        <w:rPr>
          <w:spacing w:val="-2"/>
          <w:sz w:val="28"/>
          <w:szCs w:val="28"/>
        </w:rPr>
        <w:t> </w:t>
      </w:r>
      <w:r w:rsidRPr="002849CA">
        <w:rPr>
          <w:spacing w:val="-2"/>
          <w:sz w:val="28"/>
          <w:szCs w:val="28"/>
        </w:rPr>
        <w:t>Об изменении единоличного исполнительного органа или коллегиального органа, в качестве которого или в качестве члена которого государственный гражданский служащий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полномочий.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t>16.4.</w:t>
      </w:r>
      <w:r w:rsidR="00231FAA">
        <w:rPr>
          <w:spacing w:val="-2"/>
          <w:sz w:val="28"/>
          <w:szCs w:val="28"/>
        </w:rPr>
        <w:t> </w:t>
      </w:r>
      <w:r w:rsidRPr="002849CA">
        <w:rPr>
          <w:spacing w:val="-2"/>
          <w:sz w:val="28"/>
          <w:szCs w:val="28"/>
        </w:rPr>
        <w:t>Об изменении функций, которые возложены на государственного гражданского служащего, участвующего в управлении некоммерческой организацией.</w:t>
      </w:r>
    </w:p>
    <w:p w:rsidR="002849CA" w:rsidRPr="002849CA" w:rsidRDefault="002849CA" w:rsidP="002849CA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 w:rsidRPr="002849CA">
        <w:rPr>
          <w:spacing w:val="-2"/>
          <w:sz w:val="28"/>
          <w:szCs w:val="28"/>
        </w:rPr>
        <w:t>16.5.</w:t>
      </w:r>
      <w:r w:rsidR="00231FAA">
        <w:rPr>
          <w:spacing w:val="-2"/>
          <w:sz w:val="28"/>
          <w:szCs w:val="28"/>
        </w:rPr>
        <w:t> </w:t>
      </w:r>
      <w:r w:rsidRPr="002849CA">
        <w:rPr>
          <w:spacing w:val="-2"/>
          <w:sz w:val="28"/>
          <w:szCs w:val="28"/>
        </w:rPr>
        <w:t>О прекращении участия в управлении некоммерческой организацией</w:t>
      </w:r>
      <w:r w:rsidR="00231FAA">
        <w:rPr>
          <w:spacing w:val="-2"/>
          <w:sz w:val="28"/>
          <w:szCs w:val="28"/>
        </w:rPr>
        <w:t>»</w:t>
      </w:r>
      <w:r w:rsidRPr="002849CA">
        <w:rPr>
          <w:spacing w:val="-2"/>
          <w:sz w:val="28"/>
          <w:szCs w:val="28"/>
        </w:rPr>
        <w:t>.</w:t>
      </w:r>
    </w:p>
    <w:p w:rsidR="002908C0" w:rsidRDefault="00231FAA" w:rsidP="002908C0">
      <w:pPr>
        <w:spacing w:line="46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8</w:t>
      </w:r>
      <w:r w:rsidR="002908C0">
        <w:rPr>
          <w:spacing w:val="-2"/>
          <w:sz w:val="28"/>
          <w:szCs w:val="28"/>
        </w:rPr>
        <w:t>. </w:t>
      </w:r>
      <w:r w:rsidR="00C367B6">
        <w:rPr>
          <w:spacing w:val="-2"/>
          <w:sz w:val="28"/>
          <w:szCs w:val="28"/>
        </w:rPr>
        <w:t xml:space="preserve">Приложение к Порядку </w:t>
      </w:r>
      <w:r w:rsidR="00C367B6" w:rsidRPr="00C367B6">
        <w:rPr>
          <w:spacing w:val="-2"/>
          <w:sz w:val="28"/>
          <w:szCs w:val="28"/>
        </w:rPr>
        <w:t>получения государственными гражданскими служащими министерства сельского хозяйства и продовольствия Кировской области разрешения министра на участие на безвозмездной основе в управлении некоммерческими организациями</w:t>
      </w:r>
      <w:r w:rsidR="00C367B6">
        <w:rPr>
          <w:spacing w:val="-2"/>
          <w:sz w:val="28"/>
          <w:szCs w:val="28"/>
        </w:rPr>
        <w:t xml:space="preserve"> изложить в</w:t>
      </w:r>
      <w:r w:rsidR="00120C3D">
        <w:rPr>
          <w:spacing w:val="-2"/>
          <w:sz w:val="28"/>
          <w:szCs w:val="28"/>
        </w:rPr>
        <w:t xml:space="preserve"> новой</w:t>
      </w:r>
      <w:r w:rsidR="00C367B6">
        <w:rPr>
          <w:spacing w:val="-2"/>
          <w:sz w:val="28"/>
          <w:szCs w:val="28"/>
        </w:rPr>
        <w:t xml:space="preserve"> редакции согласно приложению.</w:t>
      </w: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9E7F66" w:rsidRDefault="00F23446" w:rsidP="00F2344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AA0080" w:rsidRDefault="00AA0080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C367B6" w:rsidRDefault="00C367B6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231FAA" w:rsidRDefault="00231FAA" w:rsidP="00F23446">
      <w:pPr>
        <w:jc w:val="center"/>
        <w:rPr>
          <w:sz w:val="28"/>
          <w:szCs w:val="28"/>
        </w:rPr>
      </w:pPr>
    </w:p>
    <w:p w:rsidR="00B76923" w:rsidRDefault="00B76923" w:rsidP="00F23446">
      <w:pPr>
        <w:jc w:val="center"/>
        <w:rPr>
          <w:sz w:val="28"/>
          <w:szCs w:val="28"/>
        </w:rPr>
      </w:pPr>
    </w:p>
    <w:p w:rsidR="00B76923" w:rsidRDefault="00B76923" w:rsidP="00F23446">
      <w:pPr>
        <w:jc w:val="center"/>
        <w:rPr>
          <w:sz w:val="28"/>
          <w:szCs w:val="28"/>
        </w:rPr>
      </w:pPr>
    </w:p>
    <w:p w:rsidR="00B76923" w:rsidRDefault="00B76923" w:rsidP="00F23446">
      <w:pPr>
        <w:jc w:val="center"/>
        <w:rPr>
          <w:sz w:val="28"/>
          <w:szCs w:val="28"/>
        </w:rPr>
      </w:pPr>
      <w:bookmarkStart w:id="0" w:name="_GoBack"/>
      <w:bookmarkEnd w:id="0"/>
    </w:p>
    <w:p w:rsidR="00C367B6" w:rsidRPr="00C367B6" w:rsidRDefault="00C367B6" w:rsidP="00C367B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sz w:val="28"/>
          <w:szCs w:val="28"/>
        </w:rPr>
      </w:pPr>
      <w:r w:rsidRPr="00C367B6">
        <w:rPr>
          <w:sz w:val="28"/>
          <w:szCs w:val="28"/>
        </w:rPr>
        <w:lastRenderedPageBreak/>
        <w:t xml:space="preserve">Приложение </w:t>
      </w:r>
    </w:p>
    <w:p w:rsidR="00C367B6" w:rsidRPr="00C367B6" w:rsidRDefault="00C367B6" w:rsidP="00C367B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sz w:val="28"/>
          <w:szCs w:val="28"/>
        </w:rPr>
      </w:pPr>
    </w:p>
    <w:p w:rsidR="00C367B6" w:rsidRPr="00C367B6" w:rsidRDefault="00C367B6" w:rsidP="00C367B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sz w:val="28"/>
          <w:szCs w:val="28"/>
        </w:rPr>
      </w:pPr>
      <w:r w:rsidRPr="00C367B6">
        <w:rPr>
          <w:sz w:val="28"/>
          <w:szCs w:val="28"/>
        </w:rPr>
        <w:t xml:space="preserve">к Порядку </w:t>
      </w:r>
    </w:p>
    <w:p w:rsidR="00C367B6" w:rsidRPr="00C367B6" w:rsidRDefault="00C367B6" w:rsidP="00C367B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sz w:val="28"/>
          <w:szCs w:val="28"/>
        </w:rPr>
      </w:pPr>
    </w:p>
    <w:p w:rsidR="00C367B6" w:rsidRPr="00C367B6" w:rsidRDefault="00C367B6" w:rsidP="00C367B6">
      <w:pPr>
        <w:widowControl w:val="0"/>
        <w:tabs>
          <w:tab w:val="left" w:pos="5670"/>
        </w:tabs>
        <w:autoSpaceDE w:val="0"/>
        <w:autoSpaceDN w:val="0"/>
        <w:adjustRightInd w:val="0"/>
        <w:ind w:left="5670"/>
        <w:outlineLvl w:val="2"/>
        <w:rPr>
          <w:sz w:val="28"/>
          <w:szCs w:val="28"/>
        </w:rPr>
      </w:pPr>
    </w:p>
    <w:tbl>
      <w:tblPr>
        <w:tblStyle w:val="1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4961"/>
      </w:tblGrid>
      <w:tr w:rsidR="00C367B6" w:rsidRPr="00C367B6" w:rsidTr="00B133E6">
        <w:tc>
          <w:tcPr>
            <w:tcW w:w="3794" w:type="dxa"/>
          </w:tcPr>
          <w:p w:rsidR="00C367B6" w:rsidRPr="00C367B6" w:rsidRDefault="00C367B6" w:rsidP="00C367B6">
            <w:pPr>
              <w:widowControl w:val="0"/>
              <w:pBdr>
                <w:bottom w:val="single" w:sz="12" w:space="1" w:color="auto"/>
              </w:pBdr>
              <w:tabs>
                <w:tab w:val="left" w:pos="5670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7B6" w:rsidRPr="00C367B6" w:rsidRDefault="00C367B6" w:rsidP="00C367B6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367B6">
              <w:rPr>
                <w:rFonts w:ascii="Times New Roman" w:hAnsi="Times New Roman" w:cs="Times New Roman"/>
                <w:sz w:val="20"/>
                <w:szCs w:val="20"/>
              </w:rPr>
              <w:t>(принятое решение)</w:t>
            </w:r>
          </w:p>
        </w:tc>
        <w:tc>
          <w:tcPr>
            <w:tcW w:w="992" w:type="dxa"/>
          </w:tcPr>
          <w:p w:rsidR="00C367B6" w:rsidRPr="00C367B6" w:rsidRDefault="00C367B6" w:rsidP="00C36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7B6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7B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</w:t>
            </w:r>
          </w:p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7B6">
              <w:rPr>
                <w:rFonts w:ascii="Times New Roman" w:hAnsi="Times New Roman" w:cs="Times New Roman"/>
                <w:sz w:val="20"/>
                <w:szCs w:val="20"/>
              </w:rPr>
              <w:t>(должность, фамилия, имя, отчество (последнее – при наличии) представителя нанимателя)</w:t>
            </w:r>
          </w:p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7B6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7B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</w:t>
            </w:r>
          </w:p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7B6">
              <w:rPr>
                <w:rFonts w:ascii="Times New Roman" w:hAnsi="Times New Roman" w:cs="Times New Roman"/>
                <w:sz w:val="20"/>
                <w:szCs w:val="20"/>
              </w:rPr>
              <w:t>(должность, фамилия, имя, отчество (последнее – при наличии) государственного гражданского служащего)</w:t>
            </w:r>
          </w:p>
          <w:p w:rsidR="00C367B6" w:rsidRPr="00C367B6" w:rsidRDefault="00C367B6" w:rsidP="00C367B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367B6" w:rsidRPr="00C367B6" w:rsidRDefault="00C367B6" w:rsidP="00C367B6">
            <w:pPr>
              <w:tabs>
                <w:tab w:val="left" w:pos="0"/>
              </w:tabs>
              <w:ind w:left="-14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67B6" w:rsidRPr="00C367B6" w:rsidRDefault="00C367B6" w:rsidP="00C367B6">
      <w:pPr>
        <w:ind w:right="40"/>
        <w:jc w:val="center"/>
        <w:rPr>
          <w:b/>
          <w:color w:val="000000"/>
          <w:sz w:val="28"/>
          <w:szCs w:val="28"/>
        </w:rPr>
      </w:pPr>
    </w:p>
    <w:p w:rsidR="00C367B6" w:rsidRPr="00C367B6" w:rsidRDefault="00C367B6" w:rsidP="00C367B6">
      <w:pPr>
        <w:ind w:right="40"/>
        <w:jc w:val="center"/>
        <w:rPr>
          <w:b/>
          <w:color w:val="000000"/>
          <w:sz w:val="28"/>
          <w:szCs w:val="28"/>
        </w:rPr>
      </w:pPr>
      <w:r w:rsidRPr="00C367B6">
        <w:rPr>
          <w:b/>
          <w:color w:val="000000"/>
          <w:sz w:val="28"/>
          <w:szCs w:val="28"/>
        </w:rPr>
        <w:t xml:space="preserve">ХОДАТАЙСТВО </w:t>
      </w:r>
    </w:p>
    <w:p w:rsidR="00C367B6" w:rsidRPr="00C367B6" w:rsidRDefault="00C367B6" w:rsidP="00C367B6">
      <w:pPr>
        <w:ind w:right="40"/>
        <w:jc w:val="center"/>
        <w:rPr>
          <w:b/>
          <w:bCs/>
          <w:color w:val="000000"/>
          <w:sz w:val="28"/>
          <w:szCs w:val="28"/>
        </w:rPr>
      </w:pPr>
      <w:r w:rsidRPr="00C367B6">
        <w:rPr>
          <w:b/>
          <w:bCs/>
          <w:color w:val="000000"/>
          <w:sz w:val="28"/>
          <w:szCs w:val="28"/>
        </w:rPr>
        <w:t>о разрешении на участие на безвозмездной основе в управлении</w:t>
      </w:r>
    </w:p>
    <w:p w:rsidR="00C367B6" w:rsidRPr="00C367B6" w:rsidRDefault="00C367B6" w:rsidP="00C367B6">
      <w:pPr>
        <w:ind w:right="40"/>
        <w:jc w:val="center"/>
        <w:rPr>
          <w:b/>
          <w:bCs/>
          <w:color w:val="000000"/>
          <w:sz w:val="28"/>
          <w:szCs w:val="28"/>
        </w:rPr>
      </w:pPr>
      <w:r w:rsidRPr="00C367B6">
        <w:rPr>
          <w:b/>
          <w:bCs/>
          <w:color w:val="000000"/>
          <w:sz w:val="28"/>
          <w:szCs w:val="28"/>
        </w:rPr>
        <w:t xml:space="preserve">некоммерческой организацией </w:t>
      </w:r>
    </w:p>
    <w:p w:rsidR="00C367B6" w:rsidRPr="00C367B6" w:rsidRDefault="00C367B6" w:rsidP="00C367B6">
      <w:pPr>
        <w:ind w:right="40"/>
        <w:jc w:val="center"/>
        <w:rPr>
          <w:b/>
          <w:bCs/>
          <w:color w:val="000000"/>
          <w:sz w:val="28"/>
          <w:szCs w:val="28"/>
        </w:rPr>
      </w:pP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 w:firstLine="669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В соответствии с подпунктом «б» пункта 3 части 1 статьи 17 Федерального закона от 27.07.2004 № 79-ФЗ «О государственной гражданской службе Российской Федерации» прошу разрешить мне участие на безвозмездной основе в управлении некоммерческой организацией __________________________________________________________________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center"/>
        <w:rPr>
          <w:color w:val="000000"/>
          <w:sz w:val="20"/>
          <w:szCs w:val="20"/>
        </w:rPr>
      </w:pPr>
      <w:r w:rsidRPr="00C367B6">
        <w:rPr>
          <w:color w:val="000000"/>
          <w:sz w:val="20"/>
          <w:szCs w:val="20"/>
        </w:rPr>
        <w:t>(организационно-правовая форма, полное наименование некоммерческой организации)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Место нахождения и адрес некоммерческой организации:  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__________________________________________________________________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 xml:space="preserve">Идентификационный номер налогоплательщика некоммерческой организации: ______________________________________________________ 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Наименование единоличного исполнительного органа некоммерческой организации или наименование коллегиального органа управления некоммерческой организации (иного органа управления некоммерческой организации): ______________________________________________________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Участие в управлении некоммерческой организацией предполагает возложение следующих функций: _____________________________________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Цели участия в управлении некоммерческой ор</w:t>
      </w:r>
      <w:r>
        <w:rPr>
          <w:color w:val="000000"/>
          <w:sz w:val="28"/>
          <w:szCs w:val="28"/>
        </w:rPr>
        <w:t>ганизацией: _______________</w:t>
      </w:r>
    </w:p>
    <w:p w:rsid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lastRenderedPageBreak/>
        <w:t>Участие в управлении некоммерческой организацией будет осуществляться на безвозмездной основе в свободное от службы время и не повлечет за собой конфликт интересов при исполнении должностных обязанностей, а также нарушение иных ограничений, запретов и обязанностей, установленных законодательством Российской Федерации и Кировской области в целях противодействия коррупции.</w:t>
      </w:r>
    </w:p>
    <w:p w:rsidR="00120C3D" w:rsidRPr="00120C3D" w:rsidRDefault="00120C3D" w:rsidP="00120C3D">
      <w:pPr>
        <w:spacing w:line="400" w:lineRule="exact"/>
        <w:ind w:left="40" w:right="62" w:firstLine="700"/>
        <w:jc w:val="both"/>
        <w:rPr>
          <w:sz w:val="28"/>
          <w:szCs w:val="28"/>
        </w:rPr>
      </w:pPr>
      <w:r w:rsidRPr="00120C3D">
        <w:rPr>
          <w:sz w:val="28"/>
          <w:szCs w:val="28"/>
        </w:rPr>
        <w:t>Прошу рассмотреть ходатайство на заседании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 без моего участия/ в моем присутствии (нужное подчеркнуть).</w:t>
      </w:r>
    </w:p>
    <w:p w:rsidR="00120C3D" w:rsidRPr="00C367B6" w:rsidRDefault="00120C3D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Приложение: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spacing w:line="400" w:lineRule="exact"/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__________________________________________________________________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center"/>
        <w:rPr>
          <w:color w:val="000000"/>
          <w:sz w:val="20"/>
          <w:szCs w:val="20"/>
        </w:rPr>
      </w:pPr>
      <w:r w:rsidRPr="00C367B6">
        <w:rPr>
          <w:color w:val="000000"/>
          <w:sz w:val="20"/>
          <w:szCs w:val="20"/>
        </w:rPr>
        <w:t>(копия учредительного документа некоммерческой организации; копия положения об органе управления некоммерческой организации (при наличии))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«___» __________ 20___ г.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0"/>
          <w:szCs w:val="20"/>
        </w:rPr>
      </w:pPr>
      <w:r w:rsidRPr="00C367B6">
        <w:rPr>
          <w:color w:val="000000"/>
          <w:sz w:val="20"/>
          <w:szCs w:val="20"/>
        </w:rPr>
        <w:t>(подпись государственного гражданского служащего)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0"/>
          <w:szCs w:val="20"/>
        </w:rPr>
      </w:pPr>
      <w:r w:rsidRPr="00C367B6">
        <w:rPr>
          <w:color w:val="000000"/>
          <w:sz w:val="20"/>
          <w:szCs w:val="20"/>
        </w:rPr>
        <w:t>(фамилия, инициалы)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0"/>
          <w:szCs w:val="20"/>
        </w:rPr>
      </w:pPr>
      <w:r w:rsidRPr="00C367B6">
        <w:rPr>
          <w:color w:val="000000"/>
          <w:sz w:val="20"/>
          <w:szCs w:val="20"/>
        </w:rPr>
        <w:t>Регистрационный номер ________________________________________________________________________</w:t>
      </w:r>
    </w:p>
    <w:p w:rsidR="00C367B6" w:rsidRPr="00C367B6" w:rsidRDefault="00C367B6" w:rsidP="00C367B6">
      <w:pPr>
        <w:shd w:val="clear" w:color="auto" w:fill="FFFFFF"/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both"/>
        <w:rPr>
          <w:color w:val="000000"/>
          <w:sz w:val="28"/>
          <w:szCs w:val="28"/>
        </w:rPr>
      </w:pPr>
      <w:r w:rsidRPr="00C367B6">
        <w:rPr>
          <w:color w:val="000000"/>
          <w:sz w:val="28"/>
          <w:szCs w:val="28"/>
        </w:rPr>
        <w:t>__________________________________________________________________</w:t>
      </w:r>
    </w:p>
    <w:p w:rsidR="00C367B6" w:rsidRPr="00C367B6" w:rsidRDefault="00C367B6" w:rsidP="00C367B6">
      <w:pPr>
        <w:tabs>
          <w:tab w:val="left" w:leader="underscore" w:pos="4562"/>
          <w:tab w:val="left" w:leader="underscore" w:pos="4730"/>
          <w:tab w:val="left" w:leader="underscore" w:pos="7720"/>
        </w:tabs>
        <w:ind w:left="40" w:right="62"/>
        <w:jc w:val="center"/>
        <w:rPr>
          <w:color w:val="000000"/>
          <w:sz w:val="20"/>
          <w:szCs w:val="20"/>
        </w:rPr>
      </w:pPr>
      <w:r w:rsidRPr="00C367B6">
        <w:rPr>
          <w:color w:val="000000"/>
          <w:sz w:val="20"/>
          <w:szCs w:val="20"/>
        </w:rPr>
        <w:t>(фамилия, инициалы и подпись лица, принявшего ходатайство)</w:t>
      </w:r>
    </w:p>
    <w:p w:rsidR="00C367B6" w:rsidRDefault="00C367B6" w:rsidP="00C367B6">
      <w:pPr>
        <w:ind w:right="60"/>
        <w:jc w:val="center"/>
        <w:rPr>
          <w:color w:val="000000"/>
          <w:sz w:val="25"/>
          <w:szCs w:val="25"/>
        </w:rPr>
      </w:pPr>
    </w:p>
    <w:p w:rsidR="00C367B6" w:rsidRPr="00C367B6" w:rsidRDefault="00C367B6" w:rsidP="00C367B6">
      <w:pPr>
        <w:ind w:right="60"/>
        <w:jc w:val="center"/>
        <w:rPr>
          <w:color w:val="000000"/>
          <w:sz w:val="25"/>
          <w:szCs w:val="25"/>
        </w:rPr>
      </w:pPr>
    </w:p>
    <w:p w:rsidR="00C367B6" w:rsidRPr="00C367B6" w:rsidRDefault="00C367B6" w:rsidP="00C367B6">
      <w:pPr>
        <w:ind w:right="60"/>
        <w:jc w:val="center"/>
        <w:rPr>
          <w:color w:val="000000"/>
          <w:sz w:val="25"/>
          <w:szCs w:val="25"/>
        </w:rPr>
      </w:pPr>
      <w:r w:rsidRPr="00C367B6">
        <w:rPr>
          <w:color w:val="000000"/>
          <w:sz w:val="25"/>
          <w:szCs w:val="25"/>
        </w:rPr>
        <w:t>___________</w:t>
      </w:r>
    </w:p>
    <w:p w:rsidR="00C367B6" w:rsidRDefault="00C367B6" w:rsidP="00C367B6">
      <w:pPr>
        <w:jc w:val="center"/>
        <w:rPr>
          <w:sz w:val="28"/>
          <w:szCs w:val="28"/>
        </w:rPr>
      </w:pPr>
    </w:p>
    <w:sectPr w:rsidR="00C367B6" w:rsidSect="009E7F66">
      <w:headerReference w:type="default" r:id="rId9"/>
      <w:pgSz w:w="11906" w:h="16838"/>
      <w:pgMar w:top="709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E21" w:rsidRDefault="00616E21">
      <w:r>
        <w:separator/>
      </w:r>
    </w:p>
  </w:endnote>
  <w:endnote w:type="continuationSeparator" w:id="0">
    <w:p w:rsidR="00616E21" w:rsidRDefault="0061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E21" w:rsidRDefault="00616E21">
      <w:r>
        <w:separator/>
      </w:r>
    </w:p>
  </w:footnote>
  <w:footnote w:type="continuationSeparator" w:id="0">
    <w:p w:rsidR="00616E21" w:rsidRDefault="0061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0304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2B13" w:rsidRPr="00472B13" w:rsidRDefault="00472B13">
        <w:pPr>
          <w:pStyle w:val="a8"/>
          <w:jc w:val="center"/>
          <w:rPr>
            <w:sz w:val="28"/>
            <w:szCs w:val="28"/>
          </w:rPr>
        </w:pPr>
        <w:r w:rsidRPr="00472B13">
          <w:rPr>
            <w:sz w:val="28"/>
            <w:szCs w:val="28"/>
          </w:rPr>
          <w:fldChar w:fldCharType="begin"/>
        </w:r>
        <w:r w:rsidRPr="00472B13">
          <w:rPr>
            <w:sz w:val="28"/>
            <w:szCs w:val="28"/>
          </w:rPr>
          <w:instrText>PAGE   \* MERGEFORMAT</w:instrText>
        </w:r>
        <w:r w:rsidRPr="00472B13">
          <w:rPr>
            <w:sz w:val="28"/>
            <w:szCs w:val="28"/>
          </w:rPr>
          <w:fldChar w:fldCharType="separate"/>
        </w:r>
        <w:r w:rsidR="00B76923">
          <w:rPr>
            <w:noProof/>
            <w:sz w:val="28"/>
            <w:szCs w:val="28"/>
          </w:rPr>
          <w:t>6</w:t>
        </w:r>
        <w:r w:rsidRPr="00472B13">
          <w:rPr>
            <w:sz w:val="28"/>
            <w:szCs w:val="28"/>
          </w:rPr>
          <w:fldChar w:fldCharType="end"/>
        </w:r>
      </w:p>
    </w:sdtContent>
  </w:sdt>
  <w:p w:rsidR="0027199B" w:rsidRDefault="002719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13EC"/>
    <w:rsid w:val="00007AF7"/>
    <w:rsid w:val="00013329"/>
    <w:rsid w:val="00023A71"/>
    <w:rsid w:val="00025B65"/>
    <w:rsid w:val="00037F60"/>
    <w:rsid w:val="000406A8"/>
    <w:rsid w:val="00043A31"/>
    <w:rsid w:val="00047C41"/>
    <w:rsid w:val="000504D3"/>
    <w:rsid w:val="000543AC"/>
    <w:rsid w:val="0008317A"/>
    <w:rsid w:val="000A3EDB"/>
    <w:rsid w:val="000A78E9"/>
    <w:rsid w:val="000C2627"/>
    <w:rsid w:val="000D5522"/>
    <w:rsid w:val="000D663E"/>
    <w:rsid w:val="000E066B"/>
    <w:rsid w:val="000E5438"/>
    <w:rsid w:val="000E58B6"/>
    <w:rsid w:val="000F2F5C"/>
    <w:rsid w:val="000F3F1C"/>
    <w:rsid w:val="001048DD"/>
    <w:rsid w:val="0010718A"/>
    <w:rsid w:val="00117132"/>
    <w:rsid w:val="001205C3"/>
    <w:rsid w:val="00120C3D"/>
    <w:rsid w:val="00135B84"/>
    <w:rsid w:val="001433B6"/>
    <w:rsid w:val="00150289"/>
    <w:rsid w:val="00156473"/>
    <w:rsid w:val="00160BC0"/>
    <w:rsid w:val="00163BBE"/>
    <w:rsid w:val="001648B0"/>
    <w:rsid w:val="001665E8"/>
    <w:rsid w:val="00173097"/>
    <w:rsid w:val="001854AD"/>
    <w:rsid w:val="00190D25"/>
    <w:rsid w:val="001A3E63"/>
    <w:rsid w:val="001A6A2F"/>
    <w:rsid w:val="001C271E"/>
    <w:rsid w:val="001C6AA3"/>
    <w:rsid w:val="001C794F"/>
    <w:rsid w:val="001D7700"/>
    <w:rsid w:val="001D7C7C"/>
    <w:rsid w:val="001E03B1"/>
    <w:rsid w:val="001E7774"/>
    <w:rsid w:val="00200AC2"/>
    <w:rsid w:val="002202B3"/>
    <w:rsid w:val="002215CD"/>
    <w:rsid w:val="00222199"/>
    <w:rsid w:val="0022277F"/>
    <w:rsid w:val="0022572F"/>
    <w:rsid w:val="00231FAA"/>
    <w:rsid w:val="0023464F"/>
    <w:rsid w:val="00236E6E"/>
    <w:rsid w:val="002456A2"/>
    <w:rsid w:val="0024695F"/>
    <w:rsid w:val="00247977"/>
    <w:rsid w:val="002534B8"/>
    <w:rsid w:val="0027199B"/>
    <w:rsid w:val="002849CA"/>
    <w:rsid w:val="002908C0"/>
    <w:rsid w:val="002A0110"/>
    <w:rsid w:val="002A31A6"/>
    <w:rsid w:val="002B0022"/>
    <w:rsid w:val="002B073B"/>
    <w:rsid w:val="002C37B4"/>
    <w:rsid w:val="002C4413"/>
    <w:rsid w:val="002C54CF"/>
    <w:rsid w:val="002D4E70"/>
    <w:rsid w:val="002D692A"/>
    <w:rsid w:val="002E5814"/>
    <w:rsid w:val="002F79B5"/>
    <w:rsid w:val="00301908"/>
    <w:rsid w:val="00315650"/>
    <w:rsid w:val="00332DDD"/>
    <w:rsid w:val="003571D6"/>
    <w:rsid w:val="00365772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F0515"/>
    <w:rsid w:val="004128F1"/>
    <w:rsid w:val="0042340E"/>
    <w:rsid w:val="004267C3"/>
    <w:rsid w:val="00445848"/>
    <w:rsid w:val="00451A39"/>
    <w:rsid w:val="00451FEC"/>
    <w:rsid w:val="00457853"/>
    <w:rsid w:val="00463E17"/>
    <w:rsid w:val="00471DDD"/>
    <w:rsid w:val="00472B13"/>
    <w:rsid w:val="004734A3"/>
    <w:rsid w:val="0047701B"/>
    <w:rsid w:val="004830A0"/>
    <w:rsid w:val="004A10A0"/>
    <w:rsid w:val="004B6C9E"/>
    <w:rsid w:val="004C6848"/>
    <w:rsid w:val="004D62D1"/>
    <w:rsid w:val="004F4A90"/>
    <w:rsid w:val="00510139"/>
    <w:rsid w:val="00510461"/>
    <w:rsid w:val="0052643C"/>
    <w:rsid w:val="0053064B"/>
    <w:rsid w:val="0053704B"/>
    <w:rsid w:val="005470CE"/>
    <w:rsid w:val="00547B46"/>
    <w:rsid w:val="00552A22"/>
    <w:rsid w:val="00570F48"/>
    <w:rsid w:val="00574033"/>
    <w:rsid w:val="0058127A"/>
    <w:rsid w:val="005911D7"/>
    <w:rsid w:val="00592F92"/>
    <w:rsid w:val="00595FA2"/>
    <w:rsid w:val="005A2165"/>
    <w:rsid w:val="005C0782"/>
    <w:rsid w:val="005C1EE7"/>
    <w:rsid w:val="005D63D4"/>
    <w:rsid w:val="005E04A2"/>
    <w:rsid w:val="005E310C"/>
    <w:rsid w:val="005F685C"/>
    <w:rsid w:val="006013C0"/>
    <w:rsid w:val="00602467"/>
    <w:rsid w:val="00606424"/>
    <w:rsid w:val="006160F0"/>
    <w:rsid w:val="00616E21"/>
    <w:rsid w:val="00621D62"/>
    <w:rsid w:val="00622508"/>
    <w:rsid w:val="0063078B"/>
    <w:rsid w:val="00630CB8"/>
    <w:rsid w:val="00644A62"/>
    <w:rsid w:val="006518B5"/>
    <w:rsid w:val="00654950"/>
    <w:rsid w:val="00654A22"/>
    <w:rsid w:val="00665F03"/>
    <w:rsid w:val="00672F38"/>
    <w:rsid w:val="006840CA"/>
    <w:rsid w:val="006A23EC"/>
    <w:rsid w:val="006A7B96"/>
    <w:rsid w:val="006C39E7"/>
    <w:rsid w:val="006D0C28"/>
    <w:rsid w:val="007001BC"/>
    <w:rsid w:val="007005E1"/>
    <w:rsid w:val="0070070B"/>
    <w:rsid w:val="00701A49"/>
    <w:rsid w:val="00705462"/>
    <w:rsid w:val="00717054"/>
    <w:rsid w:val="007277E4"/>
    <w:rsid w:val="007470AF"/>
    <w:rsid w:val="00760729"/>
    <w:rsid w:val="00764696"/>
    <w:rsid w:val="007763FF"/>
    <w:rsid w:val="00784C1A"/>
    <w:rsid w:val="007850F7"/>
    <w:rsid w:val="00792BDF"/>
    <w:rsid w:val="007967B1"/>
    <w:rsid w:val="007A0B06"/>
    <w:rsid w:val="007A1050"/>
    <w:rsid w:val="007A2C0F"/>
    <w:rsid w:val="007C20AB"/>
    <w:rsid w:val="007D0247"/>
    <w:rsid w:val="007D54A7"/>
    <w:rsid w:val="007F7131"/>
    <w:rsid w:val="007F7CA7"/>
    <w:rsid w:val="00811815"/>
    <w:rsid w:val="00821686"/>
    <w:rsid w:val="00821895"/>
    <w:rsid w:val="00823399"/>
    <w:rsid w:val="00824B29"/>
    <w:rsid w:val="00835D4C"/>
    <w:rsid w:val="008365B6"/>
    <w:rsid w:val="00842A05"/>
    <w:rsid w:val="00845C33"/>
    <w:rsid w:val="00846C46"/>
    <w:rsid w:val="008529AE"/>
    <w:rsid w:val="0088596C"/>
    <w:rsid w:val="008A44EC"/>
    <w:rsid w:val="008B28E8"/>
    <w:rsid w:val="008B5DF2"/>
    <w:rsid w:val="008B7A7A"/>
    <w:rsid w:val="008C4A11"/>
    <w:rsid w:val="008D292B"/>
    <w:rsid w:val="008E6031"/>
    <w:rsid w:val="008F4630"/>
    <w:rsid w:val="008F650C"/>
    <w:rsid w:val="009026E3"/>
    <w:rsid w:val="00912C10"/>
    <w:rsid w:val="00917A2F"/>
    <w:rsid w:val="00920AB3"/>
    <w:rsid w:val="00921A8F"/>
    <w:rsid w:val="009238E2"/>
    <w:rsid w:val="0092697E"/>
    <w:rsid w:val="00933D1B"/>
    <w:rsid w:val="00951588"/>
    <w:rsid w:val="009657EF"/>
    <w:rsid w:val="00994880"/>
    <w:rsid w:val="009A224E"/>
    <w:rsid w:val="009B2218"/>
    <w:rsid w:val="009B55A3"/>
    <w:rsid w:val="009B7DDA"/>
    <w:rsid w:val="009B7F5A"/>
    <w:rsid w:val="009C02CF"/>
    <w:rsid w:val="009C27E2"/>
    <w:rsid w:val="009D1239"/>
    <w:rsid w:val="009D1B2F"/>
    <w:rsid w:val="009D78C9"/>
    <w:rsid w:val="009E1EBF"/>
    <w:rsid w:val="009E3350"/>
    <w:rsid w:val="009E711B"/>
    <w:rsid w:val="009E7F66"/>
    <w:rsid w:val="00A022C0"/>
    <w:rsid w:val="00A13DDB"/>
    <w:rsid w:val="00A1416C"/>
    <w:rsid w:val="00A236A8"/>
    <w:rsid w:val="00A432A4"/>
    <w:rsid w:val="00A507DB"/>
    <w:rsid w:val="00A521F1"/>
    <w:rsid w:val="00A6206D"/>
    <w:rsid w:val="00A66C0E"/>
    <w:rsid w:val="00A714D3"/>
    <w:rsid w:val="00A768DD"/>
    <w:rsid w:val="00A92600"/>
    <w:rsid w:val="00A92949"/>
    <w:rsid w:val="00AA0080"/>
    <w:rsid w:val="00AA2C12"/>
    <w:rsid w:val="00AA5FA9"/>
    <w:rsid w:val="00AA6DB3"/>
    <w:rsid w:val="00AA7449"/>
    <w:rsid w:val="00AC101A"/>
    <w:rsid w:val="00AD0999"/>
    <w:rsid w:val="00AE225C"/>
    <w:rsid w:val="00B0216C"/>
    <w:rsid w:val="00B05DAF"/>
    <w:rsid w:val="00B212E8"/>
    <w:rsid w:val="00B25B92"/>
    <w:rsid w:val="00B2704A"/>
    <w:rsid w:val="00B3344A"/>
    <w:rsid w:val="00B3441C"/>
    <w:rsid w:val="00B366F6"/>
    <w:rsid w:val="00B4225D"/>
    <w:rsid w:val="00B464B1"/>
    <w:rsid w:val="00B53654"/>
    <w:rsid w:val="00B76850"/>
    <w:rsid w:val="00B76923"/>
    <w:rsid w:val="00B80FB9"/>
    <w:rsid w:val="00B94683"/>
    <w:rsid w:val="00BA209F"/>
    <w:rsid w:val="00BA5A01"/>
    <w:rsid w:val="00BA6B0B"/>
    <w:rsid w:val="00BB168C"/>
    <w:rsid w:val="00BC1E0A"/>
    <w:rsid w:val="00BC6DCD"/>
    <w:rsid w:val="00BC6EA3"/>
    <w:rsid w:val="00BC6F56"/>
    <w:rsid w:val="00BC7050"/>
    <w:rsid w:val="00BD2F6D"/>
    <w:rsid w:val="00BD5608"/>
    <w:rsid w:val="00BD7892"/>
    <w:rsid w:val="00BE12B6"/>
    <w:rsid w:val="00BE3209"/>
    <w:rsid w:val="00BE362A"/>
    <w:rsid w:val="00BF39D7"/>
    <w:rsid w:val="00C1530E"/>
    <w:rsid w:val="00C22B8C"/>
    <w:rsid w:val="00C24263"/>
    <w:rsid w:val="00C26A87"/>
    <w:rsid w:val="00C318ED"/>
    <w:rsid w:val="00C367B6"/>
    <w:rsid w:val="00C61CFB"/>
    <w:rsid w:val="00C660C2"/>
    <w:rsid w:val="00C67CA0"/>
    <w:rsid w:val="00C67E6E"/>
    <w:rsid w:val="00C87EFC"/>
    <w:rsid w:val="00C950B9"/>
    <w:rsid w:val="00CA51A9"/>
    <w:rsid w:val="00CB114E"/>
    <w:rsid w:val="00CB2738"/>
    <w:rsid w:val="00CC13A8"/>
    <w:rsid w:val="00CC4CFD"/>
    <w:rsid w:val="00CC7F46"/>
    <w:rsid w:val="00CD29B9"/>
    <w:rsid w:val="00CD69C9"/>
    <w:rsid w:val="00CE490C"/>
    <w:rsid w:val="00CE5EE2"/>
    <w:rsid w:val="00CF0DD1"/>
    <w:rsid w:val="00D123BA"/>
    <w:rsid w:val="00D12531"/>
    <w:rsid w:val="00D12624"/>
    <w:rsid w:val="00D13670"/>
    <w:rsid w:val="00D24DC5"/>
    <w:rsid w:val="00D25FDE"/>
    <w:rsid w:val="00D27B9B"/>
    <w:rsid w:val="00D30022"/>
    <w:rsid w:val="00D36CAC"/>
    <w:rsid w:val="00D557BC"/>
    <w:rsid w:val="00D6430F"/>
    <w:rsid w:val="00D67BD7"/>
    <w:rsid w:val="00D825BF"/>
    <w:rsid w:val="00D961F5"/>
    <w:rsid w:val="00D96373"/>
    <w:rsid w:val="00DB3523"/>
    <w:rsid w:val="00DC0C3D"/>
    <w:rsid w:val="00DC2AF1"/>
    <w:rsid w:val="00DD7BF6"/>
    <w:rsid w:val="00DF4E3A"/>
    <w:rsid w:val="00E11A7C"/>
    <w:rsid w:val="00E245E5"/>
    <w:rsid w:val="00E24E4E"/>
    <w:rsid w:val="00E262BF"/>
    <w:rsid w:val="00E3429D"/>
    <w:rsid w:val="00E46836"/>
    <w:rsid w:val="00E51C3D"/>
    <w:rsid w:val="00E74A2E"/>
    <w:rsid w:val="00E838B8"/>
    <w:rsid w:val="00E9486B"/>
    <w:rsid w:val="00EB58FE"/>
    <w:rsid w:val="00EB6266"/>
    <w:rsid w:val="00EC12EC"/>
    <w:rsid w:val="00EC13BF"/>
    <w:rsid w:val="00EE3F13"/>
    <w:rsid w:val="00EF29F6"/>
    <w:rsid w:val="00F01AA1"/>
    <w:rsid w:val="00F23446"/>
    <w:rsid w:val="00F5140D"/>
    <w:rsid w:val="00F701AB"/>
    <w:rsid w:val="00F75A97"/>
    <w:rsid w:val="00FA148E"/>
    <w:rsid w:val="00FA5A9E"/>
    <w:rsid w:val="00FA73FD"/>
    <w:rsid w:val="00FA782A"/>
    <w:rsid w:val="00FB045F"/>
    <w:rsid w:val="00FB215F"/>
    <w:rsid w:val="00FB2EFD"/>
    <w:rsid w:val="00FC3837"/>
    <w:rsid w:val="00FD175B"/>
    <w:rsid w:val="00FD197D"/>
    <w:rsid w:val="00FF17C4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BC6EA3"/>
    <w:rPr>
      <w:sz w:val="24"/>
      <w:szCs w:val="24"/>
    </w:rPr>
  </w:style>
  <w:style w:type="paragraph" w:styleId="ad">
    <w:name w:val="List Paragraph"/>
    <w:basedOn w:val="a"/>
    <w:uiPriority w:val="34"/>
    <w:qFormat/>
    <w:rsid w:val="002A0110"/>
    <w:pPr>
      <w:ind w:left="720"/>
      <w:contextualSpacing/>
    </w:pPr>
  </w:style>
  <w:style w:type="table" w:customStyle="1" w:styleId="10">
    <w:name w:val="Сетка таблицы1"/>
    <w:basedOn w:val="a1"/>
    <w:next w:val="a5"/>
    <w:uiPriority w:val="59"/>
    <w:rsid w:val="00C367B6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BC6EA3"/>
    <w:rPr>
      <w:sz w:val="24"/>
      <w:szCs w:val="24"/>
    </w:rPr>
  </w:style>
  <w:style w:type="paragraph" w:styleId="ad">
    <w:name w:val="List Paragraph"/>
    <w:basedOn w:val="a"/>
    <w:uiPriority w:val="34"/>
    <w:qFormat/>
    <w:rsid w:val="002A0110"/>
    <w:pPr>
      <w:ind w:left="720"/>
      <w:contextualSpacing/>
    </w:pPr>
  </w:style>
  <w:style w:type="table" w:customStyle="1" w:styleId="10">
    <w:name w:val="Сетка таблицы1"/>
    <w:basedOn w:val="a1"/>
    <w:next w:val="a5"/>
    <w:uiPriority w:val="59"/>
    <w:rsid w:val="00C367B6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83EFA-8F8B-4042-862F-E697D493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852</Words>
  <Characters>7519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Администратор безопасности</cp:lastModifiedBy>
  <cp:revision>10</cp:revision>
  <cp:lastPrinted>2022-06-09T14:44:00Z</cp:lastPrinted>
  <dcterms:created xsi:type="dcterms:W3CDTF">2022-03-02T10:40:00Z</dcterms:created>
  <dcterms:modified xsi:type="dcterms:W3CDTF">2022-08-01T11:08:00Z</dcterms:modified>
</cp:coreProperties>
</file>